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0" w:rsidRPr="00201EE8" w:rsidRDefault="00AA5709" w:rsidP="00AA57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EE8">
        <w:rPr>
          <w:rFonts w:ascii="Times New Roman" w:hAnsi="Times New Roman" w:cs="Times New Roman"/>
          <w:b/>
          <w:sz w:val="28"/>
          <w:szCs w:val="28"/>
        </w:rPr>
        <w:t>Использование видеоматериалов на уроках английского языка как средства развития межкультурной компетенции учащихся</w:t>
      </w:r>
    </w:p>
    <w:p w:rsidR="00201EE8" w:rsidRPr="00201EE8" w:rsidRDefault="00201EE8" w:rsidP="00201EE8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201EE8">
        <w:rPr>
          <w:rFonts w:ascii="Times New Roman" w:hAnsi="Times New Roman" w:cs="Times New Roman"/>
          <w:sz w:val="28"/>
          <w:szCs w:val="28"/>
        </w:rPr>
        <w:t>Кастецкая</w:t>
      </w:r>
      <w:proofErr w:type="spellEnd"/>
      <w:r w:rsidRPr="00201EE8">
        <w:rPr>
          <w:rFonts w:ascii="Times New Roman" w:hAnsi="Times New Roman" w:cs="Times New Roman"/>
          <w:sz w:val="28"/>
          <w:szCs w:val="28"/>
        </w:rPr>
        <w:t xml:space="preserve"> К.С.</w:t>
      </w:r>
    </w:p>
    <w:p w:rsidR="00F66430" w:rsidRPr="00201EE8" w:rsidRDefault="00AA5709" w:rsidP="00201EE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EE8">
        <w:rPr>
          <w:rFonts w:ascii="Times New Roman" w:hAnsi="Times New Roman" w:cs="Times New Roman"/>
          <w:sz w:val="28"/>
          <w:szCs w:val="28"/>
        </w:rPr>
        <w:t xml:space="preserve">Электронные средства информации, такие как компьютер и видеопроектор, в настоящее время приобретают все большее значение при обучении и воспитании учащихся. Применение видео является очень эффективным при формировании коммуникативной культуры школьников, так как видеоматериалы не только представляют учащимся возможность услышать живую речь носителей языка, но и погружают их в ситуацию, в которой они знакомятся с мимикой и жестами, стилем взаимоотношений и реалиями страны </w:t>
      </w:r>
      <w:r w:rsidR="00F66430" w:rsidRPr="00201EE8">
        <w:rPr>
          <w:rFonts w:ascii="Times New Roman" w:hAnsi="Times New Roman" w:cs="Times New Roman"/>
          <w:sz w:val="28"/>
          <w:szCs w:val="28"/>
        </w:rPr>
        <w:t>изучаемого языка. Н</w:t>
      </w:r>
      <w:r w:rsidRPr="00201EE8">
        <w:rPr>
          <w:rFonts w:ascii="Times New Roman" w:hAnsi="Times New Roman" w:cs="Times New Roman"/>
          <w:sz w:val="28"/>
          <w:szCs w:val="28"/>
        </w:rPr>
        <w:t>е будет преувеличением мысль о том, что видео как феномен играет важную роль в процессе развития межкультурной компетенции обучающихся в современном обществе. Видео на уроке представляет язык в живом контексте. Оно связывает урок с реальным миром и показывает язык в действии. Видео, может помочь преодолеть культурный барьер при изучении языка.</w:t>
      </w:r>
      <w:r w:rsidR="00F66430" w:rsidRPr="00201E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4F0F" w:rsidRPr="00201EE8" w:rsidRDefault="00AA5709" w:rsidP="00201EE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EE8">
        <w:rPr>
          <w:rFonts w:ascii="Times New Roman" w:hAnsi="Times New Roman" w:cs="Times New Roman"/>
          <w:sz w:val="28"/>
          <w:szCs w:val="28"/>
        </w:rPr>
        <w:t>Использование видеоматериалов в обучении иностранному языку базируется на одном из старейших и ос</w:t>
      </w:r>
      <w:r w:rsidR="00F14CFA">
        <w:rPr>
          <w:rFonts w:ascii="Times New Roman" w:hAnsi="Times New Roman" w:cs="Times New Roman"/>
          <w:sz w:val="28"/>
          <w:szCs w:val="28"/>
        </w:rPr>
        <w:t xml:space="preserve">новных методических </w:t>
      </w:r>
      <w:proofErr w:type="gramStart"/>
      <w:r w:rsidR="00F14CFA">
        <w:rPr>
          <w:rFonts w:ascii="Times New Roman" w:hAnsi="Times New Roman" w:cs="Times New Roman"/>
          <w:sz w:val="28"/>
          <w:szCs w:val="28"/>
        </w:rPr>
        <w:t>принципов-</w:t>
      </w:r>
      <w:r w:rsidRPr="00201EE8">
        <w:rPr>
          <w:rFonts w:ascii="Times New Roman" w:hAnsi="Times New Roman" w:cs="Times New Roman"/>
          <w:sz w:val="28"/>
          <w:szCs w:val="28"/>
        </w:rPr>
        <w:t>принципе</w:t>
      </w:r>
      <w:proofErr w:type="gramEnd"/>
      <w:r w:rsidRPr="00201EE8">
        <w:rPr>
          <w:rFonts w:ascii="Times New Roman" w:hAnsi="Times New Roman" w:cs="Times New Roman"/>
          <w:sz w:val="28"/>
          <w:szCs w:val="28"/>
        </w:rPr>
        <w:t xml:space="preserve"> наглядности. Восприятие и переработка информации воплощаются в форме </w:t>
      </w:r>
      <w:proofErr w:type="spellStart"/>
      <w:r w:rsidRPr="00201EE8">
        <w:rPr>
          <w:rFonts w:ascii="Times New Roman" w:hAnsi="Times New Roman" w:cs="Times New Roman"/>
          <w:sz w:val="28"/>
          <w:szCs w:val="28"/>
        </w:rPr>
        <w:t>слухо</w:t>
      </w:r>
      <w:proofErr w:type="spellEnd"/>
      <w:r w:rsidRPr="00201EE8">
        <w:rPr>
          <w:rFonts w:ascii="Times New Roman" w:hAnsi="Times New Roman" w:cs="Times New Roman"/>
          <w:sz w:val="28"/>
          <w:szCs w:val="28"/>
        </w:rPr>
        <w:t xml:space="preserve">-зрительного синтеза, который лег в основу целого направления в методике преподавания иностранных языков и послужил базой для создания и разработки </w:t>
      </w:r>
      <w:proofErr w:type="spellStart"/>
      <w:r w:rsidRPr="00201EE8">
        <w:rPr>
          <w:rFonts w:ascii="Times New Roman" w:hAnsi="Times New Roman" w:cs="Times New Roman"/>
          <w:sz w:val="28"/>
          <w:szCs w:val="28"/>
        </w:rPr>
        <w:t>аудиолингвального</w:t>
      </w:r>
      <w:proofErr w:type="spellEnd"/>
      <w:r w:rsidRPr="00201EE8">
        <w:rPr>
          <w:rFonts w:ascii="Times New Roman" w:hAnsi="Times New Roman" w:cs="Times New Roman"/>
          <w:sz w:val="28"/>
          <w:szCs w:val="28"/>
        </w:rPr>
        <w:t xml:space="preserve"> и аудиовизуального методов преподавания иностранных языков.</w:t>
      </w:r>
    </w:p>
    <w:p w:rsidR="00A84F0F" w:rsidRPr="00201EE8" w:rsidRDefault="00A84F0F" w:rsidP="00201EE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EE8">
        <w:rPr>
          <w:rFonts w:ascii="Times New Roman" w:hAnsi="Times New Roman" w:cs="Times New Roman"/>
          <w:sz w:val="28"/>
          <w:szCs w:val="28"/>
        </w:rPr>
        <w:t xml:space="preserve">Есть ряд </w:t>
      </w:r>
      <w:r w:rsidRPr="00772F1A">
        <w:rPr>
          <w:rFonts w:ascii="Times New Roman" w:hAnsi="Times New Roman" w:cs="Times New Roman"/>
          <w:sz w:val="28"/>
          <w:szCs w:val="28"/>
          <w:u w:val="single"/>
        </w:rPr>
        <w:t>ситуаций</w:t>
      </w:r>
      <w:r w:rsidRPr="00201EE8">
        <w:rPr>
          <w:rFonts w:ascii="Times New Roman" w:hAnsi="Times New Roman" w:cs="Times New Roman"/>
          <w:sz w:val="28"/>
          <w:szCs w:val="28"/>
        </w:rPr>
        <w:t>, когда использование видео может быть особенно полезным на уроках.</w:t>
      </w:r>
    </w:p>
    <w:p w:rsidR="00A84F0F" w:rsidRPr="00201EE8" w:rsidRDefault="00A84F0F" w:rsidP="00201EE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EE8">
        <w:rPr>
          <w:rFonts w:ascii="Times New Roman" w:hAnsi="Times New Roman" w:cs="Times New Roman"/>
          <w:sz w:val="28"/>
          <w:szCs w:val="28"/>
        </w:rPr>
        <w:t>Например:</w:t>
      </w:r>
    </w:p>
    <w:p w:rsidR="006F4A31" w:rsidRPr="00201EE8" w:rsidRDefault="00D9249D" w:rsidP="00A84F0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01EE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E212731" wp14:editId="58E98985">
            <wp:extent cx="5592726" cy="3636335"/>
            <wp:effectExtent l="0" t="0" r="825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92206" cy="3635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A84F0F" w:rsidRPr="00201EE8" w:rsidRDefault="00A84F0F" w:rsidP="00201EE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EE8">
        <w:rPr>
          <w:rFonts w:ascii="Times New Roman" w:hAnsi="Times New Roman" w:cs="Times New Roman"/>
          <w:sz w:val="28"/>
          <w:szCs w:val="28"/>
        </w:rPr>
        <w:t xml:space="preserve">При проведении видео-уроков необходимо соблюдать основные подходы и принципы их проведения, в частности, критерии отбора материалов для видео-урока. </w:t>
      </w:r>
      <w:r w:rsidRPr="00772F1A">
        <w:rPr>
          <w:rFonts w:ascii="Times New Roman" w:hAnsi="Times New Roman" w:cs="Times New Roman"/>
          <w:sz w:val="28"/>
          <w:szCs w:val="28"/>
          <w:u w:val="single"/>
        </w:rPr>
        <w:t>Требование к языку</w:t>
      </w:r>
      <w:r w:rsidRPr="00201EE8">
        <w:rPr>
          <w:rFonts w:ascii="Times New Roman" w:hAnsi="Times New Roman" w:cs="Times New Roman"/>
          <w:sz w:val="28"/>
          <w:szCs w:val="28"/>
        </w:rPr>
        <w:t>:</w:t>
      </w:r>
    </w:p>
    <w:p w:rsidR="00A84F0F" w:rsidRPr="00201EE8" w:rsidRDefault="00A84F0F" w:rsidP="00201EE8">
      <w:pPr>
        <w:pStyle w:val="a3"/>
        <w:numPr>
          <w:ilvl w:val="0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EE8">
        <w:rPr>
          <w:rFonts w:ascii="Times New Roman" w:hAnsi="Times New Roman" w:cs="Times New Roman"/>
          <w:sz w:val="28"/>
          <w:szCs w:val="28"/>
        </w:rPr>
        <w:lastRenderedPageBreak/>
        <w:t>язык должен быть современным, соответствующим требованиям и нормам литературного языка, из тех областей, с которыми чаще всего придется сталкиваться учащимся;</w:t>
      </w:r>
    </w:p>
    <w:p w:rsidR="00A84F0F" w:rsidRPr="00201EE8" w:rsidRDefault="00A84F0F" w:rsidP="00201EE8">
      <w:pPr>
        <w:pStyle w:val="a3"/>
        <w:numPr>
          <w:ilvl w:val="0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EE8">
        <w:rPr>
          <w:rFonts w:ascii="Times New Roman" w:hAnsi="Times New Roman" w:cs="Times New Roman"/>
          <w:sz w:val="28"/>
          <w:szCs w:val="28"/>
        </w:rPr>
        <w:t>необходимо наличие естественных пауз между высказываниями;</w:t>
      </w:r>
    </w:p>
    <w:p w:rsidR="00A84F0F" w:rsidRPr="00201EE8" w:rsidRDefault="00A84F0F" w:rsidP="00201EE8">
      <w:pPr>
        <w:pStyle w:val="a3"/>
        <w:numPr>
          <w:ilvl w:val="0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EE8">
        <w:rPr>
          <w:rFonts w:ascii="Times New Roman" w:hAnsi="Times New Roman" w:cs="Times New Roman"/>
          <w:sz w:val="28"/>
          <w:szCs w:val="28"/>
        </w:rPr>
        <w:t>жаргонные выражения и восклицания должны быть достаточно короткими и не слишко</w:t>
      </w:r>
      <w:r w:rsidR="00201EE8">
        <w:rPr>
          <w:rFonts w:ascii="Times New Roman" w:hAnsi="Times New Roman" w:cs="Times New Roman"/>
          <w:sz w:val="28"/>
          <w:szCs w:val="28"/>
        </w:rPr>
        <w:t>м</w:t>
      </w:r>
      <w:r w:rsidRPr="00201EE8">
        <w:rPr>
          <w:rFonts w:ascii="Times New Roman" w:hAnsi="Times New Roman" w:cs="Times New Roman"/>
          <w:sz w:val="28"/>
          <w:szCs w:val="28"/>
        </w:rPr>
        <w:t xml:space="preserve"> сложными для понимания;</w:t>
      </w:r>
    </w:p>
    <w:p w:rsidR="00A84F0F" w:rsidRPr="00201EE8" w:rsidRDefault="00A84F0F" w:rsidP="00201EE8">
      <w:pPr>
        <w:pStyle w:val="a3"/>
        <w:numPr>
          <w:ilvl w:val="0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EE8">
        <w:rPr>
          <w:rFonts w:ascii="Times New Roman" w:hAnsi="Times New Roman" w:cs="Times New Roman"/>
          <w:sz w:val="28"/>
          <w:szCs w:val="28"/>
        </w:rPr>
        <w:t>текст не должен быть перегружен новыми словами, выражениями и незнакомыми жестам.</w:t>
      </w:r>
    </w:p>
    <w:p w:rsidR="00A84F0F" w:rsidRPr="00201EE8" w:rsidRDefault="00A84F0F" w:rsidP="00201EE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EE8">
        <w:rPr>
          <w:rFonts w:ascii="Times New Roman" w:hAnsi="Times New Roman" w:cs="Times New Roman"/>
          <w:sz w:val="28"/>
          <w:szCs w:val="28"/>
        </w:rPr>
        <w:t xml:space="preserve">Также стоит упомянуть о длительности сюжетов, которые должны занимать не более одного академического часа или делиться на смысловые отрезки, которые можно разделить на несколько уроков. </w:t>
      </w:r>
    </w:p>
    <w:p w:rsidR="00EF173A" w:rsidRPr="00201EE8" w:rsidRDefault="00F66430" w:rsidP="00201EE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EE8">
        <w:rPr>
          <w:rFonts w:ascii="Times New Roman" w:hAnsi="Times New Roman" w:cs="Times New Roman"/>
          <w:sz w:val="28"/>
          <w:szCs w:val="28"/>
        </w:rPr>
        <w:t xml:space="preserve">Можно выделить следующие </w:t>
      </w:r>
      <w:r w:rsidR="00A84F0F" w:rsidRPr="00772F1A">
        <w:rPr>
          <w:rFonts w:ascii="Times New Roman" w:hAnsi="Times New Roman" w:cs="Times New Roman"/>
          <w:sz w:val="28"/>
          <w:szCs w:val="28"/>
          <w:u w:val="single"/>
        </w:rPr>
        <w:t>требования к содержанию видеоматериалов</w:t>
      </w:r>
      <w:r w:rsidR="00A84F0F" w:rsidRPr="00201EE8">
        <w:rPr>
          <w:rFonts w:ascii="Times New Roman" w:hAnsi="Times New Roman" w:cs="Times New Roman"/>
          <w:sz w:val="28"/>
          <w:szCs w:val="28"/>
        </w:rPr>
        <w:t>, а именно:</w:t>
      </w:r>
    </w:p>
    <w:p w:rsidR="00EF173A" w:rsidRPr="00201EE8" w:rsidRDefault="00201EE8" w:rsidP="00201EE8">
      <w:pPr>
        <w:pStyle w:val="a3"/>
        <w:numPr>
          <w:ilvl w:val="0"/>
          <w:numId w:val="4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ситуации должны быть типичными</w:t>
      </w:r>
      <w:r w:rsidR="00EF173A" w:rsidRPr="00201EE8">
        <w:rPr>
          <w:rFonts w:ascii="Times New Roman" w:hAnsi="Times New Roman" w:cs="Times New Roman"/>
          <w:sz w:val="28"/>
          <w:szCs w:val="28"/>
        </w:rPr>
        <w:t>, такими, которые могут встретиться учащимся в практике;</w:t>
      </w:r>
    </w:p>
    <w:p w:rsidR="00EF173A" w:rsidRPr="00201EE8" w:rsidRDefault="00EF173A" w:rsidP="00201EE8">
      <w:pPr>
        <w:pStyle w:val="a3"/>
        <w:numPr>
          <w:ilvl w:val="0"/>
          <w:numId w:val="4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EE8">
        <w:rPr>
          <w:rFonts w:ascii="Times New Roman" w:hAnsi="Times New Roman" w:cs="Times New Roman"/>
          <w:sz w:val="28"/>
          <w:szCs w:val="28"/>
        </w:rPr>
        <w:t>для урока могут быть выбраны учебные, художественные, рекламные фильмы, передачи новостей и другие сюжеты.</w:t>
      </w:r>
    </w:p>
    <w:p w:rsidR="00EF173A" w:rsidRPr="00201EE8" w:rsidRDefault="00EF173A" w:rsidP="00201EE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EE8">
        <w:rPr>
          <w:rFonts w:ascii="Times New Roman" w:hAnsi="Times New Roman" w:cs="Times New Roman"/>
          <w:sz w:val="28"/>
          <w:szCs w:val="28"/>
        </w:rPr>
        <w:t>На содержание обучения и выбор подходящих материалов влияет то, что важным моментом в процессе обучения иностранному языку является развитие у учащихся способности к межкультурному взаимодействию и к использованию изучаемого языка как инструмента этого взаимодействия. Это становится возможным благодаря применению все возможных видеоматериалов на уроках иностранного языка. Для того чтобы осуществить знакомство учеников с достижениями культуры стран изучаемого языка, необходимо вводить страноведческий и лингвострановедческий компоненты.</w:t>
      </w:r>
    </w:p>
    <w:p w:rsidR="00E5350D" w:rsidRPr="00201EE8" w:rsidRDefault="00E5350D" w:rsidP="00201EE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EE8">
        <w:rPr>
          <w:rFonts w:ascii="Times New Roman" w:hAnsi="Times New Roman" w:cs="Times New Roman"/>
          <w:sz w:val="28"/>
          <w:szCs w:val="28"/>
        </w:rPr>
        <w:t>Лингвострановедческая компетенция является неотъемлемой частью коммуникативной компетенции, так как обеспечивает коммуникацию на уровне идентификации понятий, ассоциаций и образов, возникающих у людей в процессе общения.</w:t>
      </w:r>
    </w:p>
    <w:p w:rsidR="00E5350D" w:rsidRPr="00201EE8" w:rsidRDefault="00E5350D" w:rsidP="00201EE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EE8">
        <w:rPr>
          <w:rFonts w:ascii="Times New Roman" w:hAnsi="Times New Roman" w:cs="Times New Roman"/>
          <w:sz w:val="28"/>
          <w:szCs w:val="28"/>
        </w:rPr>
        <w:t>Прежде всего, при обучении английскому языку внимание должно уделяться развитию речевой компетенции учащихся, а именно тренировке умений учащихся осуществлять межкультурное общение в рамках изучаемой темы. Развитие языковой компетенции на уроке осуществляется через способность учащи</w:t>
      </w:r>
      <w:r w:rsidR="00772F1A">
        <w:rPr>
          <w:rFonts w:ascii="Times New Roman" w:hAnsi="Times New Roman" w:cs="Times New Roman"/>
          <w:sz w:val="28"/>
          <w:szCs w:val="28"/>
        </w:rPr>
        <w:t>хся применять имеющиеся лексико-</w:t>
      </w:r>
      <w:r w:rsidRPr="00201EE8">
        <w:rPr>
          <w:rFonts w:ascii="Times New Roman" w:hAnsi="Times New Roman" w:cs="Times New Roman"/>
          <w:sz w:val="28"/>
          <w:szCs w:val="28"/>
        </w:rPr>
        <w:t>грамматические знания по теме в предложенных ситуациях общения. И</w:t>
      </w:r>
      <w:r w:rsidR="00772F1A">
        <w:rPr>
          <w:rFonts w:ascii="Times New Roman" w:hAnsi="Times New Roman" w:cs="Times New Roman"/>
          <w:sz w:val="28"/>
          <w:szCs w:val="28"/>
        </w:rPr>
        <w:t>спользование на уроке культурно-</w:t>
      </w:r>
      <w:r w:rsidRPr="00201EE8">
        <w:rPr>
          <w:rFonts w:ascii="Times New Roman" w:hAnsi="Times New Roman" w:cs="Times New Roman"/>
          <w:sz w:val="28"/>
          <w:szCs w:val="28"/>
        </w:rPr>
        <w:t>страноведческой информации о странах изучаемого языка, сопоставляемой с культурой родной страны, способствует развитию социокультурной компетенции, позволяющей строить межкультурное общение с представителями иноязычной культуры.</w:t>
      </w:r>
    </w:p>
    <w:p w:rsidR="000E3FC3" w:rsidRPr="00201EE8" w:rsidRDefault="000E3FC3" w:rsidP="000E3FC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EE8">
        <w:rPr>
          <w:rFonts w:ascii="Times New Roman" w:hAnsi="Times New Roman" w:cs="Times New Roman"/>
          <w:sz w:val="28"/>
          <w:szCs w:val="28"/>
        </w:rPr>
        <w:t>Овладение коммуникативной компетенцией на иностранном языке - задача сложная. Для решения этой задачи большое значение имеют аутентичные видеоматери</w:t>
      </w:r>
      <w:r w:rsidR="00D9249D" w:rsidRPr="00201EE8">
        <w:rPr>
          <w:rFonts w:ascii="Times New Roman" w:hAnsi="Times New Roman" w:cs="Times New Roman"/>
          <w:sz w:val="28"/>
          <w:szCs w:val="28"/>
        </w:rPr>
        <w:t>алы. Видеофильмы, кинофрагменты</w:t>
      </w:r>
      <w:r w:rsidRPr="00201EE8">
        <w:rPr>
          <w:rFonts w:ascii="Times New Roman" w:hAnsi="Times New Roman" w:cs="Times New Roman"/>
          <w:sz w:val="28"/>
          <w:szCs w:val="28"/>
        </w:rPr>
        <w:t xml:space="preserve"> используются в целях интенсификации учебного процесса и придания ему максимальной коммуникативной направленности. Они создают дополнительную языковую среду и воспроизводят речевую ситуацию звуковыми и зрительными средствами. За короткий промежуток времени, отведенный на просмотр видеосюжета или видеофрагмента, учащиеся </w:t>
      </w:r>
      <w:r w:rsidRPr="00201EE8">
        <w:rPr>
          <w:rFonts w:ascii="Times New Roman" w:hAnsi="Times New Roman" w:cs="Times New Roman"/>
          <w:sz w:val="28"/>
          <w:szCs w:val="28"/>
        </w:rPr>
        <w:lastRenderedPageBreak/>
        <w:t xml:space="preserve">получают большой объем информации сразу по двум каналам: зрительному и слуховому. Зрительный ряд помогает лучше запоминать языковые структуры, расширять словарный запас и стимулировать развитие речи и навыков </w:t>
      </w:r>
      <w:proofErr w:type="spellStart"/>
      <w:r w:rsidRPr="00201EE8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201EE8">
        <w:rPr>
          <w:rFonts w:ascii="Times New Roman" w:hAnsi="Times New Roman" w:cs="Times New Roman"/>
          <w:sz w:val="28"/>
          <w:szCs w:val="28"/>
        </w:rPr>
        <w:t>. Обобщая всё вышесказанное, применение видеоматериалов на уроках английского языка благоприятно влияет на формирование межкультурной и коммуникативной компетенций.</w:t>
      </w:r>
    </w:p>
    <w:p w:rsidR="000E3FC3" w:rsidRPr="00201EE8" w:rsidRDefault="000E3FC3" w:rsidP="00D9249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EE8">
        <w:rPr>
          <w:rFonts w:ascii="Times New Roman" w:hAnsi="Times New Roman" w:cs="Times New Roman"/>
          <w:sz w:val="28"/>
          <w:szCs w:val="28"/>
        </w:rPr>
        <w:t xml:space="preserve">Можно также предположить причины заинтересованности </w:t>
      </w:r>
      <w:proofErr w:type="gramStart"/>
      <w:r w:rsidRPr="00201EE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01EE8">
        <w:rPr>
          <w:rFonts w:ascii="Times New Roman" w:hAnsi="Times New Roman" w:cs="Times New Roman"/>
          <w:sz w:val="28"/>
          <w:szCs w:val="28"/>
        </w:rPr>
        <w:t xml:space="preserve"> в получении образования через видеоматериалы. Данную тенденцию объясняют два</w:t>
      </w:r>
      <w:r w:rsidR="00D9249D" w:rsidRPr="00201EE8">
        <w:rPr>
          <w:rFonts w:ascii="Times New Roman" w:hAnsi="Times New Roman" w:cs="Times New Roman"/>
          <w:sz w:val="28"/>
          <w:szCs w:val="28"/>
        </w:rPr>
        <w:t xml:space="preserve"> </w:t>
      </w:r>
      <w:r w:rsidRPr="00201EE8">
        <w:rPr>
          <w:rFonts w:ascii="Times New Roman" w:hAnsi="Times New Roman" w:cs="Times New Roman"/>
          <w:sz w:val="28"/>
          <w:szCs w:val="28"/>
        </w:rPr>
        <w:t>ключевых направления, первый из которых можно обозначить как особенности медиа потребления в семье, а второй — использование видеоматериалов как способа привлечения внимания учащихся к теме урока. Каждое из этих направлений может быть детализ</w:t>
      </w:r>
      <w:r w:rsidR="00D9249D" w:rsidRPr="00201EE8">
        <w:rPr>
          <w:rFonts w:ascii="Times New Roman" w:hAnsi="Times New Roman" w:cs="Times New Roman"/>
          <w:sz w:val="28"/>
          <w:szCs w:val="28"/>
        </w:rPr>
        <w:t>ировано. Так, особенности медиа потребления</w:t>
      </w:r>
      <w:r w:rsidRPr="00201EE8">
        <w:rPr>
          <w:rFonts w:ascii="Times New Roman" w:hAnsi="Times New Roman" w:cs="Times New Roman"/>
          <w:sz w:val="28"/>
          <w:szCs w:val="28"/>
        </w:rPr>
        <w:t xml:space="preserve"> можно в первом приближении свести к следующим позициям: в семье практически непрерывно, фоном работает телевизор; технику для просмотра фильмов, помимо родителей, могут включать другие члены семьи, среди которых выделяются </w:t>
      </w:r>
      <w:proofErr w:type="gramStart"/>
      <w:r w:rsidRPr="00201EE8">
        <w:rPr>
          <w:rFonts w:ascii="Times New Roman" w:hAnsi="Times New Roman" w:cs="Times New Roman"/>
          <w:sz w:val="28"/>
          <w:szCs w:val="28"/>
        </w:rPr>
        <w:t>более старшие</w:t>
      </w:r>
      <w:proofErr w:type="gramEnd"/>
      <w:r w:rsidRPr="00201EE8">
        <w:rPr>
          <w:rFonts w:ascii="Times New Roman" w:hAnsi="Times New Roman" w:cs="Times New Roman"/>
          <w:sz w:val="28"/>
          <w:szCs w:val="28"/>
        </w:rPr>
        <w:t xml:space="preserve"> дети, которые сами любят смотреть </w:t>
      </w:r>
      <w:proofErr w:type="spellStart"/>
      <w:r w:rsidRPr="00201EE8">
        <w:rPr>
          <w:rFonts w:ascii="Times New Roman" w:hAnsi="Times New Roman" w:cs="Times New Roman"/>
          <w:sz w:val="28"/>
          <w:szCs w:val="28"/>
        </w:rPr>
        <w:t>Youtube</w:t>
      </w:r>
      <w:proofErr w:type="spellEnd"/>
      <w:r w:rsidRPr="00201EE8">
        <w:rPr>
          <w:rFonts w:ascii="Times New Roman" w:hAnsi="Times New Roman" w:cs="Times New Roman"/>
          <w:sz w:val="28"/>
          <w:szCs w:val="28"/>
        </w:rPr>
        <w:t>, являющийся одним из</w:t>
      </w:r>
      <w:r w:rsidR="00D9249D" w:rsidRPr="00201EE8">
        <w:rPr>
          <w:rFonts w:ascii="Times New Roman" w:hAnsi="Times New Roman" w:cs="Times New Roman"/>
          <w:sz w:val="28"/>
          <w:szCs w:val="28"/>
        </w:rPr>
        <w:t xml:space="preserve"> </w:t>
      </w:r>
      <w:r w:rsidRPr="00201EE8">
        <w:rPr>
          <w:rFonts w:ascii="Times New Roman" w:hAnsi="Times New Roman" w:cs="Times New Roman"/>
          <w:sz w:val="28"/>
          <w:szCs w:val="28"/>
        </w:rPr>
        <w:t>наиболее применяемых источников видеоматериалов.</w:t>
      </w:r>
    </w:p>
    <w:p w:rsidR="00D9249D" w:rsidRPr="00201EE8" w:rsidRDefault="000E3FC3" w:rsidP="00201EE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EE8">
        <w:rPr>
          <w:rFonts w:ascii="Times New Roman" w:hAnsi="Times New Roman" w:cs="Times New Roman"/>
          <w:sz w:val="28"/>
          <w:szCs w:val="28"/>
        </w:rPr>
        <w:t xml:space="preserve">При применении видеоматериалов учитель должен чётко понимать, какую функцию они будут выполнять на уроке. При этом есть определённые </w:t>
      </w:r>
      <w:r w:rsidRPr="00772F1A">
        <w:rPr>
          <w:rFonts w:ascii="Times New Roman" w:hAnsi="Times New Roman" w:cs="Times New Roman"/>
          <w:sz w:val="28"/>
          <w:szCs w:val="28"/>
          <w:u w:val="single"/>
        </w:rPr>
        <w:t>критерии</w:t>
      </w:r>
      <w:r w:rsidRPr="00201EE8">
        <w:rPr>
          <w:rFonts w:ascii="Times New Roman" w:hAnsi="Times New Roman" w:cs="Times New Roman"/>
          <w:sz w:val="28"/>
          <w:szCs w:val="28"/>
        </w:rPr>
        <w:t>, которым должны соответствовать видео на уроках иностранного языка. Например, такие как</w:t>
      </w:r>
      <w:r w:rsidR="00D9249D" w:rsidRPr="00201EE8">
        <w:rPr>
          <w:rFonts w:ascii="Times New Roman" w:hAnsi="Times New Roman" w:cs="Times New Roman"/>
          <w:sz w:val="28"/>
          <w:szCs w:val="28"/>
        </w:rPr>
        <w:t>:</w:t>
      </w:r>
    </w:p>
    <w:p w:rsidR="00D9249D" w:rsidRPr="00201EE8" w:rsidRDefault="000E3FC3" w:rsidP="00201EE8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EE8">
        <w:rPr>
          <w:rFonts w:ascii="Times New Roman" w:hAnsi="Times New Roman" w:cs="Times New Roman"/>
          <w:sz w:val="28"/>
          <w:szCs w:val="28"/>
        </w:rPr>
        <w:t>соответствие языкового содержания, уровню знаний учащихся;</w:t>
      </w:r>
    </w:p>
    <w:p w:rsidR="00D9249D" w:rsidRPr="00201EE8" w:rsidRDefault="000E3FC3" w:rsidP="00201EE8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EE8">
        <w:rPr>
          <w:rFonts w:ascii="Times New Roman" w:hAnsi="Times New Roman" w:cs="Times New Roman"/>
          <w:sz w:val="28"/>
          <w:szCs w:val="28"/>
        </w:rPr>
        <w:t xml:space="preserve">качество видео; </w:t>
      </w:r>
    </w:p>
    <w:p w:rsidR="00D9249D" w:rsidRPr="00201EE8" w:rsidRDefault="000E3FC3" w:rsidP="00201EE8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EE8">
        <w:rPr>
          <w:rFonts w:ascii="Times New Roman" w:hAnsi="Times New Roman" w:cs="Times New Roman"/>
          <w:sz w:val="28"/>
          <w:szCs w:val="28"/>
        </w:rPr>
        <w:t>актуальность тематики;</w:t>
      </w:r>
    </w:p>
    <w:p w:rsidR="00D9249D" w:rsidRPr="00201EE8" w:rsidRDefault="000E3FC3" w:rsidP="00201EE8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EE8">
        <w:rPr>
          <w:rFonts w:ascii="Times New Roman" w:hAnsi="Times New Roman" w:cs="Times New Roman"/>
          <w:sz w:val="28"/>
          <w:szCs w:val="28"/>
        </w:rPr>
        <w:t>видео должно содержать культурную и лингвистическ</w:t>
      </w:r>
      <w:r w:rsidR="00D9249D" w:rsidRPr="00201EE8">
        <w:rPr>
          <w:rFonts w:ascii="Times New Roman" w:hAnsi="Times New Roman" w:cs="Times New Roman"/>
          <w:sz w:val="28"/>
          <w:szCs w:val="28"/>
        </w:rPr>
        <w:t>ую информацию;</w:t>
      </w:r>
    </w:p>
    <w:p w:rsidR="00D9249D" w:rsidRPr="00201EE8" w:rsidRDefault="000E3FC3" w:rsidP="00201EE8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EE8">
        <w:rPr>
          <w:rFonts w:ascii="Times New Roman" w:hAnsi="Times New Roman" w:cs="Times New Roman"/>
          <w:sz w:val="28"/>
          <w:szCs w:val="28"/>
        </w:rPr>
        <w:t xml:space="preserve">отражать сферы общения и ситуации. </w:t>
      </w:r>
    </w:p>
    <w:p w:rsidR="000E3FC3" w:rsidRDefault="000E3FC3" w:rsidP="00201EE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EE8">
        <w:rPr>
          <w:rFonts w:ascii="Times New Roman" w:hAnsi="Times New Roman" w:cs="Times New Roman"/>
          <w:sz w:val="28"/>
          <w:szCs w:val="28"/>
        </w:rPr>
        <w:t xml:space="preserve">Использование видеоматериалов даёт возможность представить ситуацию в полном объёме, видеть и слышать участников учебного процесса, участников общения, расширить понимание образа, о котором ведётся речь, что важно для обеспечения качественной межкультурной коммуникации. </w:t>
      </w:r>
    </w:p>
    <w:p w:rsidR="00201EE8" w:rsidRPr="00201EE8" w:rsidRDefault="00201EE8" w:rsidP="00201EE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Можно выделит </w:t>
      </w:r>
      <w:r w:rsidR="00772F1A">
        <w:rPr>
          <w:rFonts w:ascii="Times New Roman" w:hAnsi="Times New Roman" w:cs="Times New Roman"/>
          <w:sz w:val="28"/>
          <w:szCs w:val="28"/>
        </w:rPr>
        <w:t>несколько типов видеоматериалов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3FC3" w:rsidRPr="00201EE8" w:rsidRDefault="000E3FC3" w:rsidP="000E3FC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-1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0E3FC3" w:rsidRPr="00201EE8" w:rsidTr="006F4A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1" w:type="dxa"/>
          </w:tcPr>
          <w:p w:rsidR="000E3FC3" w:rsidRPr="00201EE8" w:rsidRDefault="000E3FC3" w:rsidP="000E3FC3">
            <w:pPr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01EE8">
              <w:rPr>
                <w:rFonts w:ascii="Times New Roman" w:hAnsi="Times New Roman" w:cs="Times New Roman"/>
                <w:sz w:val="28"/>
                <w:szCs w:val="28"/>
              </w:rPr>
              <w:t>Тип видеоматериалов</w:t>
            </w:r>
          </w:p>
        </w:tc>
        <w:tc>
          <w:tcPr>
            <w:tcW w:w="5341" w:type="dxa"/>
          </w:tcPr>
          <w:p w:rsidR="000E3FC3" w:rsidRPr="00201EE8" w:rsidRDefault="000E3FC3" w:rsidP="000E3FC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01EE8">
              <w:rPr>
                <w:rFonts w:ascii="Times New Roman" w:hAnsi="Times New Roman" w:cs="Times New Roman"/>
                <w:sz w:val="28"/>
                <w:szCs w:val="28"/>
              </w:rPr>
              <w:t>Особенности использования</w:t>
            </w:r>
          </w:p>
        </w:tc>
      </w:tr>
      <w:tr w:rsidR="000E3FC3" w:rsidRPr="00201EE8" w:rsidTr="006F4A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1" w:type="dxa"/>
          </w:tcPr>
          <w:p w:rsidR="000E3FC3" w:rsidRPr="00201EE8" w:rsidRDefault="000E3FC3" w:rsidP="000E3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EE8">
              <w:rPr>
                <w:rFonts w:ascii="Times New Roman" w:hAnsi="Times New Roman" w:cs="Times New Roman"/>
                <w:sz w:val="28"/>
                <w:szCs w:val="28"/>
              </w:rPr>
              <w:t xml:space="preserve">Учебное видео </w:t>
            </w:r>
          </w:p>
        </w:tc>
        <w:tc>
          <w:tcPr>
            <w:tcW w:w="5341" w:type="dxa"/>
          </w:tcPr>
          <w:p w:rsidR="000E3FC3" w:rsidRPr="00201EE8" w:rsidRDefault="0026309F" w:rsidP="002630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1EE8">
              <w:rPr>
                <w:rFonts w:ascii="Times New Roman" w:hAnsi="Times New Roman" w:cs="Times New Roman"/>
                <w:sz w:val="28"/>
                <w:szCs w:val="28"/>
              </w:rPr>
              <w:t xml:space="preserve">Видео </w:t>
            </w:r>
            <w:r w:rsidR="000E3FC3" w:rsidRPr="00201EE8">
              <w:rPr>
                <w:rFonts w:ascii="Times New Roman" w:hAnsi="Times New Roman" w:cs="Times New Roman"/>
                <w:sz w:val="28"/>
                <w:szCs w:val="28"/>
              </w:rPr>
              <w:t xml:space="preserve"> к УМ</w:t>
            </w:r>
            <w:proofErr w:type="gramStart"/>
            <w:r w:rsidR="000E3FC3" w:rsidRPr="00201EE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01EE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201EE8">
              <w:rPr>
                <w:rFonts w:ascii="Times New Roman" w:hAnsi="Times New Roman" w:cs="Times New Roman"/>
                <w:sz w:val="28"/>
                <w:szCs w:val="28"/>
              </w:rPr>
              <w:t xml:space="preserve"> если такие прилагаются)</w:t>
            </w:r>
            <w:r w:rsidR="000E3FC3" w:rsidRPr="00201E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E3FC3" w:rsidRPr="00201EE8" w:rsidTr="006F4A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1" w:type="dxa"/>
          </w:tcPr>
          <w:p w:rsidR="000E3FC3" w:rsidRPr="00201EE8" w:rsidRDefault="000E3FC3" w:rsidP="000E3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EE8"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Художественные и документальные фильмы </w:t>
            </w:r>
          </w:p>
        </w:tc>
        <w:tc>
          <w:tcPr>
            <w:tcW w:w="5341" w:type="dxa"/>
          </w:tcPr>
          <w:p w:rsidR="000E3FC3" w:rsidRPr="00201EE8" w:rsidRDefault="000E3F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1EE8">
              <w:rPr>
                <w:rFonts w:ascii="Times New Roman" w:hAnsi="Times New Roman" w:cs="Times New Roman"/>
                <w:sz w:val="28"/>
                <w:szCs w:val="28"/>
              </w:rPr>
              <w:t xml:space="preserve">Небольшие отрывки, которые впоследствии разбираются учениками с помощью учителя </w:t>
            </w:r>
          </w:p>
        </w:tc>
      </w:tr>
      <w:tr w:rsidR="000E3FC3" w:rsidRPr="00201EE8" w:rsidTr="006F4A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1" w:type="dxa"/>
          </w:tcPr>
          <w:p w:rsidR="000E3FC3" w:rsidRPr="00201EE8" w:rsidRDefault="000E3FC3" w:rsidP="000E3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EE8">
              <w:rPr>
                <w:rFonts w:ascii="Times New Roman" w:hAnsi="Times New Roman" w:cs="Times New Roman"/>
                <w:sz w:val="28"/>
                <w:szCs w:val="28"/>
              </w:rPr>
              <w:t xml:space="preserve">Мультфильмы </w:t>
            </w:r>
          </w:p>
        </w:tc>
        <w:tc>
          <w:tcPr>
            <w:tcW w:w="5341" w:type="dxa"/>
          </w:tcPr>
          <w:p w:rsidR="000E3FC3" w:rsidRPr="00201EE8" w:rsidRDefault="000E3FC3" w:rsidP="000E3F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1EE8">
              <w:rPr>
                <w:rFonts w:ascii="Times New Roman" w:hAnsi="Times New Roman" w:cs="Times New Roman"/>
                <w:sz w:val="28"/>
                <w:szCs w:val="28"/>
              </w:rPr>
              <w:t xml:space="preserve"> Актуально для младшего и среднего звена </w:t>
            </w:r>
          </w:p>
        </w:tc>
      </w:tr>
      <w:tr w:rsidR="000E3FC3" w:rsidRPr="00201EE8" w:rsidTr="006F4A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1" w:type="dxa"/>
          </w:tcPr>
          <w:p w:rsidR="000E3FC3" w:rsidRPr="00201EE8" w:rsidRDefault="000E3FC3" w:rsidP="000E3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EE8">
              <w:rPr>
                <w:rFonts w:ascii="Times New Roman" w:hAnsi="Times New Roman" w:cs="Times New Roman"/>
                <w:sz w:val="28"/>
                <w:szCs w:val="28"/>
              </w:rPr>
              <w:t xml:space="preserve">Видеозаписи телевизионных новостей </w:t>
            </w:r>
            <w:r w:rsidR="0026309F" w:rsidRPr="00201EE8">
              <w:rPr>
                <w:rFonts w:ascii="Times New Roman" w:hAnsi="Times New Roman" w:cs="Times New Roman"/>
                <w:sz w:val="28"/>
                <w:szCs w:val="28"/>
              </w:rPr>
              <w:t>и передач, реклама</w:t>
            </w:r>
          </w:p>
        </w:tc>
        <w:tc>
          <w:tcPr>
            <w:tcW w:w="5341" w:type="dxa"/>
          </w:tcPr>
          <w:p w:rsidR="000E3FC3" w:rsidRPr="00201EE8" w:rsidRDefault="000E3F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1EE8">
              <w:rPr>
                <w:rFonts w:ascii="Times New Roman" w:hAnsi="Times New Roman" w:cs="Times New Roman"/>
                <w:sz w:val="28"/>
                <w:szCs w:val="28"/>
              </w:rPr>
              <w:t>Используются в старшем звене</w:t>
            </w:r>
          </w:p>
        </w:tc>
      </w:tr>
      <w:tr w:rsidR="000E3FC3" w:rsidRPr="00201EE8" w:rsidTr="006F4A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1" w:type="dxa"/>
          </w:tcPr>
          <w:p w:rsidR="000E3FC3" w:rsidRPr="00201EE8" w:rsidRDefault="000E3FC3" w:rsidP="000E3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EE8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Музыкальные видеоклипы </w:t>
            </w:r>
          </w:p>
        </w:tc>
        <w:tc>
          <w:tcPr>
            <w:tcW w:w="5341" w:type="dxa"/>
          </w:tcPr>
          <w:p w:rsidR="000E3FC3" w:rsidRPr="00201EE8" w:rsidRDefault="000E3F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1EE8">
              <w:rPr>
                <w:rFonts w:ascii="Times New Roman" w:hAnsi="Times New Roman" w:cs="Times New Roman"/>
                <w:sz w:val="28"/>
                <w:szCs w:val="28"/>
              </w:rPr>
              <w:t xml:space="preserve">Для смены вида деятельности на уроке, так и для разбора ситуаций </w:t>
            </w:r>
          </w:p>
        </w:tc>
      </w:tr>
      <w:tr w:rsidR="000E3FC3" w:rsidRPr="00201EE8" w:rsidTr="006F4A31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1" w:type="dxa"/>
          </w:tcPr>
          <w:p w:rsidR="000E3FC3" w:rsidRPr="00201EE8" w:rsidRDefault="000E3FC3" w:rsidP="000E3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EE8">
              <w:rPr>
                <w:rFonts w:ascii="Times New Roman" w:hAnsi="Times New Roman" w:cs="Times New Roman"/>
                <w:sz w:val="28"/>
                <w:szCs w:val="28"/>
              </w:rPr>
              <w:t>Видео</w:t>
            </w:r>
            <w:r w:rsidR="00434196" w:rsidRPr="00201E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EE8">
              <w:rPr>
                <w:rFonts w:ascii="Times New Roman" w:hAnsi="Times New Roman" w:cs="Times New Roman"/>
                <w:sz w:val="28"/>
                <w:szCs w:val="28"/>
              </w:rPr>
              <w:t xml:space="preserve">экскурсии по различным городам или музеям мира </w:t>
            </w:r>
          </w:p>
        </w:tc>
        <w:tc>
          <w:tcPr>
            <w:tcW w:w="5341" w:type="dxa"/>
          </w:tcPr>
          <w:p w:rsidR="000E3FC3" w:rsidRPr="00201EE8" w:rsidRDefault="000E3F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1EE8">
              <w:rPr>
                <w:rFonts w:ascii="Times New Roman" w:hAnsi="Times New Roman" w:cs="Times New Roman"/>
                <w:sz w:val="28"/>
                <w:szCs w:val="28"/>
              </w:rPr>
              <w:t>Чаще всего при проведении внеклассных занятий, открытых уроках</w:t>
            </w:r>
          </w:p>
        </w:tc>
      </w:tr>
    </w:tbl>
    <w:p w:rsidR="000E3FC3" w:rsidRPr="00201EE8" w:rsidRDefault="000E3FC3" w:rsidP="000E3FC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81D15" w:rsidRPr="00201EE8" w:rsidRDefault="00181D15" w:rsidP="00181D1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EE8">
        <w:rPr>
          <w:rFonts w:ascii="Times New Roman" w:hAnsi="Times New Roman" w:cs="Times New Roman"/>
          <w:sz w:val="28"/>
          <w:szCs w:val="28"/>
        </w:rPr>
        <w:lastRenderedPageBreak/>
        <w:t>Таким образом, эффективность использования видео</w:t>
      </w:r>
      <w:r w:rsidR="00772F1A">
        <w:rPr>
          <w:rFonts w:ascii="Times New Roman" w:hAnsi="Times New Roman" w:cs="Times New Roman"/>
          <w:sz w:val="28"/>
          <w:szCs w:val="28"/>
        </w:rPr>
        <w:t>-</w:t>
      </w:r>
      <w:r w:rsidRPr="00201EE8">
        <w:rPr>
          <w:rFonts w:ascii="Times New Roman" w:hAnsi="Times New Roman" w:cs="Times New Roman"/>
          <w:sz w:val="28"/>
          <w:szCs w:val="28"/>
        </w:rPr>
        <w:t>ресурсов для обучения иностранным языкам зависит как от точного определения его места в системе образования, так и от того, насколько эффективно организована структура видео</w:t>
      </w:r>
      <w:r w:rsidR="00772F1A">
        <w:rPr>
          <w:rFonts w:ascii="Times New Roman" w:hAnsi="Times New Roman" w:cs="Times New Roman"/>
          <w:sz w:val="28"/>
          <w:szCs w:val="28"/>
        </w:rPr>
        <w:t>-</w:t>
      </w:r>
      <w:r w:rsidRPr="00201EE8">
        <w:rPr>
          <w:rFonts w:ascii="Times New Roman" w:hAnsi="Times New Roman" w:cs="Times New Roman"/>
          <w:sz w:val="28"/>
          <w:szCs w:val="28"/>
        </w:rPr>
        <w:t>уроков. Аутентичные видеоматериалы имеют большой потенциал для решения учебных и образовательных задач при правильной организации учителями. Данный информативный материал создаёт атмосферу реального языкового общения и обеспечивает успешное восприятие иностранной речи представителей других культур. Помимо этого, применение видеоматериалов представляет особый интерес в перспективе повышения мотивации учащихся к изучению иностранного языка.</w:t>
      </w:r>
    </w:p>
    <w:p w:rsidR="00181D15" w:rsidRPr="00201EE8" w:rsidRDefault="00181D15" w:rsidP="00F04E1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EE8">
        <w:rPr>
          <w:rFonts w:ascii="Times New Roman" w:hAnsi="Times New Roman" w:cs="Times New Roman"/>
          <w:sz w:val="28"/>
          <w:szCs w:val="28"/>
        </w:rPr>
        <w:t xml:space="preserve">Видеофильмы в преподавании иностранного языка используются для обучения </w:t>
      </w:r>
      <w:proofErr w:type="spellStart"/>
      <w:r w:rsidRPr="00201EE8">
        <w:rPr>
          <w:rFonts w:ascii="Times New Roman" w:hAnsi="Times New Roman" w:cs="Times New Roman"/>
          <w:sz w:val="28"/>
          <w:szCs w:val="28"/>
        </w:rPr>
        <w:t>аудированию</w:t>
      </w:r>
      <w:proofErr w:type="spellEnd"/>
      <w:r w:rsidRPr="00201EE8">
        <w:rPr>
          <w:rFonts w:ascii="Times New Roman" w:hAnsi="Times New Roman" w:cs="Times New Roman"/>
          <w:sz w:val="28"/>
          <w:szCs w:val="28"/>
        </w:rPr>
        <w:t>, создания динамической наглядности в процессе обучения и практики иноязычного общения, создания ситуаций такого общения на учебном занятии и формирования аудиовизуальной сферы изучения иностранного языка. Ис</w:t>
      </w:r>
      <w:r w:rsidR="00F04E1E" w:rsidRPr="00201EE8">
        <w:rPr>
          <w:rFonts w:ascii="Times New Roman" w:hAnsi="Times New Roman" w:cs="Times New Roman"/>
          <w:sz w:val="28"/>
          <w:szCs w:val="28"/>
        </w:rPr>
        <w:t xml:space="preserve">пользование учебного кино можно </w:t>
      </w:r>
      <w:r w:rsidRPr="00201EE8">
        <w:rPr>
          <w:rFonts w:ascii="Times New Roman" w:hAnsi="Times New Roman" w:cs="Times New Roman"/>
          <w:sz w:val="28"/>
          <w:szCs w:val="28"/>
        </w:rPr>
        <w:t xml:space="preserve">рассматривать как высшую форму ситуативной наглядности. Видеоматериалы </w:t>
      </w:r>
      <w:proofErr w:type="gramStart"/>
      <w:r w:rsidRPr="00201EE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01E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1EE8">
        <w:rPr>
          <w:rFonts w:ascii="Times New Roman" w:hAnsi="Times New Roman" w:cs="Times New Roman"/>
          <w:sz w:val="28"/>
          <w:szCs w:val="28"/>
        </w:rPr>
        <w:t>урока</w:t>
      </w:r>
      <w:proofErr w:type="gramEnd"/>
      <w:r w:rsidRPr="00201EE8">
        <w:rPr>
          <w:rFonts w:ascii="Times New Roman" w:hAnsi="Times New Roman" w:cs="Times New Roman"/>
          <w:sz w:val="28"/>
          <w:szCs w:val="28"/>
        </w:rPr>
        <w:t xml:space="preserve"> используются как опора, содержательного и смыслового характ</w:t>
      </w:r>
      <w:r w:rsidR="00F04E1E" w:rsidRPr="00201EE8">
        <w:rPr>
          <w:rFonts w:ascii="Times New Roman" w:hAnsi="Times New Roman" w:cs="Times New Roman"/>
          <w:sz w:val="28"/>
          <w:szCs w:val="28"/>
        </w:rPr>
        <w:t xml:space="preserve">ера, а также как стимул к речи. </w:t>
      </w:r>
      <w:r w:rsidRPr="00201EE8">
        <w:rPr>
          <w:rFonts w:ascii="Times New Roman" w:hAnsi="Times New Roman" w:cs="Times New Roman"/>
          <w:sz w:val="28"/>
          <w:szCs w:val="28"/>
        </w:rPr>
        <w:t>Использование видеоматериалов в процессе обуче</w:t>
      </w:r>
      <w:r w:rsidR="00F04E1E" w:rsidRPr="00201EE8">
        <w:rPr>
          <w:rFonts w:ascii="Times New Roman" w:hAnsi="Times New Roman" w:cs="Times New Roman"/>
          <w:sz w:val="28"/>
          <w:szCs w:val="28"/>
        </w:rPr>
        <w:t xml:space="preserve">ния иностранным языкам способно </w:t>
      </w:r>
      <w:r w:rsidRPr="00201EE8">
        <w:rPr>
          <w:rFonts w:ascii="Times New Roman" w:hAnsi="Times New Roman" w:cs="Times New Roman"/>
          <w:sz w:val="28"/>
          <w:szCs w:val="28"/>
        </w:rPr>
        <w:t xml:space="preserve">существенным образом повысить эффективность </w:t>
      </w:r>
      <w:r w:rsidR="00F04E1E" w:rsidRPr="00201EE8">
        <w:rPr>
          <w:rFonts w:ascii="Times New Roman" w:hAnsi="Times New Roman" w:cs="Times New Roman"/>
          <w:sz w:val="28"/>
          <w:szCs w:val="28"/>
        </w:rPr>
        <w:t xml:space="preserve">обучающей деятельности учителя. </w:t>
      </w:r>
      <w:r w:rsidRPr="00201EE8">
        <w:rPr>
          <w:rFonts w:ascii="Times New Roman" w:hAnsi="Times New Roman" w:cs="Times New Roman"/>
          <w:sz w:val="28"/>
          <w:szCs w:val="28"/>
        </w:rPr>
        <w:t>Видеоматериалы являются средством успешного раз</w:t>
      </w:r>
      <w:r w:rsidR="00F04E1E" w:rsidRPr="00201EE8">
        <w:rPr>
          <w:rFonts w:ascii="Times New Roman" w:hAnsi="Times New Roman" w:cs="Times New Roman"/>
          <w:sz w:val="28"/>
          <w:szCs w:val="28"/>
        </w:rPr>
        <w:t xml:space="preserve">вития межкультурной компетенции </w:t>
      </w:r>
      <w:r w:rsidRPr="00201EE8">
        <w:rPr>
          <w:rFonts w:ascii="Times New Roman" w:hAnsi="Times New Roman" w:cs="Times New Roman"/>
          <w:sz w:val="28"/>
          <w:szCs w:val="28"/>
        </w:rPr>
        <w:t>учащихся.</w:t>
      </w:r>
    </w:p>
    <w:sectPr w:rsidR="00181D15" w:rsidRPr="00201EE8" w:rsidSect="00AA57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FDE" w:rsidRDefault="005E4FDE" w:rsidP="00527752">
      <w:pPr>
        <w:spacing w:after="0" w:line="240" w:lineRule="auto"/>
      </w:pPr>
      <w:r>
        <w:separator/>
      </w:r>
    </w:p>
  </w:endnote>
  <w:endnote w:type="continuationSeparator" w:id="0">
    <w:p w:rsidR="005E4FDE" w:rsidRDefault="005E4FDE" w:rsidP="00527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FDE" w:rsidRDefault="005E4FDE" w:rsidP="00527752">
      <w:pPr>
        <w:spacing w:after="0" w:line="240" w:lineRule="auto"/>
      </w:pPr>
      <w:r>
        <w:separator/>
      </w:r>
    </w:p>
  </w:footnote>
  <w:footnote w:type="continuationSeparator" w:id="0">
    <w:p w:rsidR="005E4FDE" w:rsidRDefault="005E4FDE" w:rsidP="00527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D2CB0"/>
    <w:multiLevelType w:val="hybridMultilevel"/>
    <w:tmpl w:val="15F48850"/>
    <w:lvl w:ilvl="0" w:tplc="041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FD9122C"/>
    <w:multiLevelType w:val="hybridMultilevel"/>
    <w:tmpl w:val="A8788262"/>
    <w:lvl w:ilvl="0" w:tplc="56D482F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BB53C6"/>
    <w:multiLevelType w:val="hybridMultilevel"/>
    <w:tmpl w:val="CBC86DD2"/>
    <w:lvl w:ilvl="0" w:tplc="82C6866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6A43FB"/>
    <w:multiLevelType w:val="hybridMultilevel"/>
    <w:tmpl w:val="CAB41710"/>
    <w:lvl w:ilvl="0" w:tplc="336052A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561EF9"/>
    <w:multiLevelType w:val="hybridMultilevel"/>
    <w:tmpl w:val="D15C2BD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709"/>
    <w:rsid w:val="000E3FC3"/>
    <w:rsid w:val="00181D15"/>
    <w:rsid w:val="00201EE8"/>
    <w:rsid w:val="0026309F"/>
    <w:rsid w:val="00434196"/>
    <w:rsid w:val="00527752"/>
    <w:rsid w:val="00586E10"/>
    <w:rsid w:val="005E4FDE"/>
    <w:rsid w:val="006F4A31"/>
    <w:rsid w:val="00772F1A"/>
    <w:rsid w:val="00A84F0F"/>
    <w:rsid w:val="00AA5709"/>
    <w:rsid w:val="00D9249D"/>
    <w:rsid w:val="00E5350D"/>
    <w:rsid w:val="00EF173A"/>
    <w:rsid w:val="00F04E1E"/>
    <w:rsid w:val="00F14CFA"/>
    <w:rsid w:val="00F24910"/>
    <w:rsid w:val="00F6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F0F"/>
    <w:pPr>
      <w:ind w:left="720"/>
      <w:contextualSpacing/>
    </w:pPr>
  </w:style>
  <w:style w:type="table" w:styleId="a4">
    <w:name w:val="Table Grid"/>
    <w:basedOn w:val="a1"/>
    <w:uiPriority w:val="59"/>
    <w:rsid w:val="000E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List Accent 1"/>
    <w:basedOn w:val="a1"/>
    <w:uiPriority w:val="61"/>
    <w:rsid w:val="006F4A3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endnote text"/>
    <w:basedOn w:val="a"/>
    <w:link w:val="a6"/>
    <w:uiPriority w:val="99"/>
    <w:semiHidden/>
    <w:unhideWhenUsed/>
    <w:rsid w:val="00527752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527752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527752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D92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24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F0F"/>
    <w:pPr>
      <w:ind w:left="720"/>
      <w:contextualSpacing/>
    </w:pPr>
  </w:style>
  <w:style w:type="table" w:styleId="a4">
    <w:name w:val="Table Grid"/>
    <w:basedOn w:val="a1"/>
    <w:uiPriority w:val="59"/>
    <w:rsid w:val="000E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List Accent 1"/>
    <w:basedOn w:val="a1"/>
    <w:uiPriority w:val="61"/>
    <w:rsid w:val="006F4A3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endnote text"/>
    <w:basedOn w:val="a"/>
    <w:link w:val="a6"/>
    <w:uiPriority w:val="99"/>
    <w:semiHidden/>
    <w:unhideWhenUsed/>
    <w:rsid w:val="00527752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527752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527752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D92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24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453C5-C452-46DE-A2CB-063E7AA95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4</Pages>
  <Words>1242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Boss</cp:lastModifiedBy>
  <cp:revision>6</cp:revision>
  <dcterms:created xsi:type="dcterms:W3CDTF">2020-10-22T12:50:00Z</dcterms:created>
  <dcterms:modified xsi:type="dcterms:W3CDTF">2020-10-23T09:53:00Z</dcterms:modified>
</cp:coreProperties>
</file>